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1-با توجه به فرمایش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خداوند،در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قرآن ،چرا کسانی که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فرصتهای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زندگی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رابی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دلیل از دست میدهند، در لحظه مرگ می خواهند به دنیا برگردند؟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>1)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تاعمر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بیش تری داشته باشند.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>2)تا کارهای شایسته ای که ترک کرده بودند به جا آورند.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3) تا گناهان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وخطاهای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کمتری را انجام دهند.</w:t>
      </w:r>
    </w:p>
    <w:p w:rsidR="00BB4175" w:rsidRPr="00AF4CBE" w:rsidRDefault="003F076C" w:rsidP="003F076C">
      <w:pPr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>4) تا بتوانند زندگی خوبی داشته باشند</w:t>
      </w:r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2-خداوند کدام گروه از افراد زیر را دوست ندارد؟</w:t>
      </w:r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1)مصرف گرایان     2) مبارزان     3) استفاده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کنندگان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   4) کاربران بنا به</w:t>
      </w:r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3-فرمایش پیامبر اکرم(ص) خداوند بهشت را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برچه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کسی حرام کرده است؟</w:t>
      </w:r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1)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هرکس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که گناهکار باشد     2) هر کس که راه خطا در پیش گیرد.     3) هر بد اندیش ناسپاس</w:t>
      </w:r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4-کدام عمل موجب می شود که هنگام نماز دو صف از فرشتگان، پشت سر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نمازگزار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به نماز بایستد؟</w:t>
      </w:r>
    </w:p>
    <w:p w:rsidR="003F076C" w:rsidRPr="00AF4CBE" w:rsidRDefault="003F076C" w:rsidP="003F076C">
      <w:pPr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1) خواندن اذان قبل از نماز   2)خواندن اذان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واقامه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ی قبل از نماز    3) نماز خواندن در مسجد</w:t>
      </w:r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5- پاک بودن کدام یک از موارد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زیر،جزو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شرایط نماز نیست؟</w:t>
      </w:r>
    </w:p>
    <w:p w:rsidR="003F076C" w:rsidRPr="00AF4CBE" w:rsidRDefault="003F076C" w:rsidP="003F076C">
      <w:pPr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1)لباس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نمازگذار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   2) بدن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نمازگزار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   3) خانه ی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نمازگزار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     4)مکان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نمازگزار</w:t>
      </w:r>
      <w:proofErr w:type="spellEnd"/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6-کدام یک از موارد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زیر،جزو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آداب نماز نیست؟</w:t>
      </w:r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1)به جا آوردن نماز در اول وقت    2) خواندن اذان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واقامه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قبل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ازنماز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   </w:t>
      </w:r>
    </w:p>
    <w:p w:rsidR="003F076C" w:rsidRPr="00AF4CBE" w:rsidRDefault="003F076C" w:rsidP="003F076C">
      <w:pPr>
        <w:rPr>
          <w:rFonts w:cs="2  Koodak"/>
          <w:color w:val="000000" w:themeColor="text1"/>
          <w:sz w:val="14"/>
          <w:szCs w:val="14"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3) استفاده از زیور آلات هنگام نماز    4) برپایی نماز به جماعت</w:t>
      </w:r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7-پیامبر اکرم(ص) فرمودند:« بخشی از ثواب همه ی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نمازگزاران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، سهم ............است.</w:t>
      </w:r>
    </w:p>
    <w:p w:rsidR="003F076C" w:rsidRPr="00AF4CBE" w:rsidRDefault="003F076C" w:rsidP="003F076C">
      <w:pPr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1)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موذن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 xml:space="preserve">       2) معلم       3) پیامبر       4) فرشتگان</w:t>
      </w:r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lastRenderedPageBreak/>
        <w:t>8-بنا به فرمایش پیامبر (ص) چه کسی در ماه مبارک رمضان پاداش کسی را دارد که تمام قرآن را تلاوت کرده است؟</w:t>
      </w:r>
    </w:p>
    <w:p w:rsidR="003F076C" w:rsidRPr="00AF4CBE" w:rsidRDefault="003F076C" w:rsidP="003F076C">
      <w:pPr>
        <w:jc w:val="both"/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1) کسی که روزه بگیرد                2) کسی که به جماعت نماز بخواند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16"/>
          <w:szCs w:val="16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3) کسی که بسیار صلوات بفرستد     4) کسی که یک آیه ی قران بخواند</w:t>
      </w: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</w:t>
      </w:r>
      <w:r w:rsidRPr="00AF4CBE">
        <w:rPr>
          <w:rFonts w:cs="2  Koodak" w:hint="cs"/>
          <w:color w:val="000000" w:themeColor="text1"/>
          <w:sz w:val="16"/>
          <w:szCs w:val="16"/>
          <w:rtl/>
        </w:rPr>
        <w:t xml:space="preserve">کدام 9-یک از </w:t>
      </w:r>
      <w:proofErr w:type="spellStart"/>
      <w:r w:rsidRPr="00AF4CBE">
        <w:rPr>
          <w:rFonts w:cs="2  Koodak" w:hint="cs"/>
          <w:color w:val="000000" w:themeColor="text1"/>
          <w:sz w:val="16"/>
          <w:szCs w:val="16"/>
          <w:rtl/>
        </w:rPr>
        <w:t>مواردزیر</w:t>
      </w:r>
      <w:proofErr w:type="spellEnd"/>
      <w:r w:rsidRPr="00AF4CBE">
        <w:rPr>
          <w:rFonts w:cs="2  Koodak" w:hint="cs"/>
          <w:color w:val="000000" w:themeColor="text1"/>
          <w:sz w:val="16"/>
          <w:szCs w:val="16"/>
          <w:rtl/>
        </w:rPr>
        <w:t>، از فواید روزه نیست؟</w:t>
      </w:r>
    </w:p>
    <w:p w:rsidR="003F076C" w:rsidRPr="00AF4CBE" w:rsidRDefault="003F076C" w:rsidP="003F076C">
      <w:pPr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1)تقویت صبر و تقوا     2) توجه به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محرومان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    3) خورن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وآشامیدن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     4) حفظ سلامتی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>10کدام یک از گزینه های زیر، مهم ترین پیامد بد حجابی است؟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1) کم ارزش شدن زن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درجامعه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      2) دور شدن انسان از خدا   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3) نا امنی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ومورد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آزار قرار گرفتن     4) قرار گرفتن در معرض نگاههای هوس آلود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11-کدام یک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ازگزینه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های زیر، در ادامه ی فرمایش حضرت علی(ع)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نمی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آید؟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«خداوند تمام آنچه را که در زمین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است،برای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شما آفریده است تا..........»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1)درباره ی آنها بیندیشید                        2) خودتان را از عذاب دوزخ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برهانید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>.</w:t>
      </w:r>
    </w:p>
    <w:p w:rsidR="003F076C" w:rsidRPr="00AF4CBE" w:rsidRDefault="003F076C" w:rsidP="003F076C">
      <w:pPr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3) با استفاده از آن ها به بهشت راه یابید       4) عزیز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وسرافراز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گردید</w:t>
      </w:r>
    </w:p>
    <w:p w:rsidR="003F076C" w:rsidRPr="00AF4CBE" w:rsidRDefault="003F076C" w:rsidP="003F076C">
      <w:pPr>
        <w:jc w:val="both"/>
        <w:rPr>
          <w:rFonts w:cs="2  Koodak"/>
          <w:i/>
          <w:iCs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 xml:space="preserve">12-بنا به فرمایش پیامبر (ص) :«بی تردید  .............بنده را عزیز </w:t>
      </w:r>
      <w:proofErr w:type="spellStart"/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>وسرافراز</w:t>
      </w:r>
      <w:proofErr w:type="spellEnd"/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 xml:space="preserve"> می گرداند.</w:t>
      </w:r>
    </w:p>
    <w:p w:rsidR="003F076C" w:rsidRPr="00AF4CBE" w:rsidRDefault="003F076C" w:rsidP="003F076C">
      <w:pPr>
        <w:jc w:val="both"/>
        <w:rPr>
          <w:rFonts w:cs="2  Koodak"/>
          <w:i/>
          <w:iCs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 xml:space="preserve">1)نماز خواندن      2) عبادت       3) عفو </w:t>
      </w:r>
      <w:proofErr w:type="spellStart"/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>وگذشت</w:t>
      </w:r>
      <w:proofErr w:type="spellEnd"/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 xml:space="preserve">        4)مهربانی</w:t>
      </w:r>
    </w:p>
    <w:p w:rsidR="003F076C" w:rsidRPr="00AF4CBE" w:rsidRDefault="003F076C" w:rsidP="003F076C">
      <w:pPr>
        <w:jc w:val="both"/>
        <w:rPr>
          <w:rFonts w:cs="2  Koodak"/>
          <w:i/>
          <w:iCs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 xml:space="preserve">13- بنا به فرمایش پیامبر (ص) :«بی تردید  .............بنده را عزیز </w:t>
      </w:r>
      <w:proofErr w:type="spellStart"/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>وسرافراز</w:t>
      </w:r>
      <w:proofErr w:type="spellEnd"/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 xml:space="preserve"> می گرداند.</w:t>
      </w:r>
    </w:p>
    <w:p w:rsidR="003F076C" w:rsidRPr="00AF4CBE" w:rsidRDefault="003F076C" w:rsidP="003F076C">
      <w:pPr>
        <w:rPr>
          <w:rFonts w:cs="2  Koodak"/>
          <w:i/>
          <w:iCs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 xml:space="preserve">1)نماز خواندن      2) عبادت       3) عفو </w:t>
      </w:r>
      <w:proofErr w:type="spellStart"/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>وگذشت</w:t>
      </w:r>
      <w:proofErr w:type="spellEnd"/>
      <w:r w:rsidRPr="00AF4CBE">
        <w:rPr>
          <w:rFonts w:cs="2  Koodak" w:hint="cs"/>
          <w:i/>
          <w:iCs/>
          <w:color w:val="000000" w:themeColor="text1"/>
          <w:sz w:val="24"/>
          <w:szCs w:val="24"/>
          <w:rtl/>
        </w:rPr>
        <w:t xml:space="preserve">        4)مهربانی</w:t>
      </w:r>
    </w:p>
    <w:p w:rsidR="003F076C" w:rsidRPr="00AF4CBE" w:rsidRDefault="003F076C" w:rsidP="003F076C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>14-منظور از ،دو چیز گرانبها ،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درحدیث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AF4CBE">
        <w:rPr>
          <w:rFonts w:cs="2  Koodak" w:hint="cs"/>
          <w:color w:val="000000" w:themeColor="text1"/>
          <w:sz w:val="24"/>
          <w:szCs w:val="24"/>
          <w:rtl/>
        </w:rPr>
        <w:t>ثقلین</w:t>
      </w:r>
      <w:proofErr w:type="spellEnd"/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 چیست؟</w:t>
      </w:r>
    </w:p>
    <w:p w:rsidR="000F2650" w:rsidRPr="00AF4CBE" w:rsidRDefault="003F076C" w:rsidP="00BA314F">
      <w:pPr>
        <w:jc w:val="both"/>
        <w:rPr>
          <w:rFonts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1)قرآن-احکام      2) قرآن </w:t>
      </w:r>
      <w:r w:rsidRPr="00AF4CBE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Pr="00AF4CBE">
        <w:rPr>
          <w:rFonts w:cs="2  Koodak" w:hint="cs"/>
          <w:color w:val="000000" w:themeColor="text1"/>
          <w:sz w:val="24"/>
          <w:szCs w:val="24"/>
          <w:rtl/>
        </w:rPr>
        <w:t xml:space="preserve">اهل بیت      3) احکام-اهل بیت        4) کوثر </w:t>
      </w:r>
      <w:r w:rsidRPr="00AF4CBE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Pr="00AF4CBE">
        <w:rPr>
          <w:rFonts w:cs="2  Koodak" w:hint="cs"/>
          <w:color w:val="000000" w:themeColor="text1"/>
          <w:sz w:val="24"/>
          <w:szCs w:val="24"/>
          <w:rtl/>
        </w:rPr>
        <w:t>اهل بیت</w:t>
      </w:r>
    </w:p>
    <w:p w:rsidR="00BA314F" w:rsidRPr="00AF4CBE" w:rsidRDefault="000F2650" w:rsidP="00BA314F">
      <w:pPr>
        <w:jc w:val="both"/>
        <w:rPr>
          <w:rFonts w:cs="2  Koodak"/>
          <w:color w:val="000000" w:themeColor="text1"/>
          <w:sz w:val="32"/>
          <w:szCs w:val="32"/>
          <w:rtl/>
        </w:rPr>
      </w:pPr>
      <w:r w:rsidRPr="00AF4CBE">
        <w:rPr>
          <w:rFonts w:cs="2  Koodak" w:hint="cs"/>
          <w:color w:val="000000" w:themeColor="text1"/>
          <w:sz w:val="24"/>
          <w:szCs w:val="24"/>
          <w:rtl/>
        </w:rPr>
        <w:t>15-</w:t>
      </w:r>
      <w:r w:rsidR="00BA314F" w:rsidRPr="00AF4CBE">
        <w:rPr>
          <w:rFonts w:cs="2  Koodak" w:hint="cs"/>
          <w:color w:val="000000" w:themeColor="text1"/>
          <w:sz w:val="32"/>
          <w:szCs w:val="32"/>
          <w:rtl/>
        </w:rPr>
        <w:t>«بسیار آمرزنده »ترجمه کدام یک از نام های خداوند است؟</w:t>
      </w:r>
    </w:p>
    <w:p w:rsidR="003F076C" w:rsidRPr="00AF4CBE" w:rsidRDefault="00BA314F" w:rsidP="00BA314F">
      <w:pPr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32"/>
          <w:szCs w:val="32"/>
          <w:rtl/>
        </w:rPr>
        <w:t xml:space="preserve">1)رحیم               2) رحمن        3) </w:t>
      </w:r>
      <w:proofErr w:type="spellStart"/>
      <w:r w:rsidRPr="00AF4CBE">
        <w:rPr>
          <w:rFonts w:cs="2  Koodak" w:hint="cs"/>
          <w:color w:val="000000" w:themeColor="text1"/>
          <w:sz w:val="32"/>
          <w:szCs w:val="32"/>
          <w:rtl/>
        </w:rPr>
        <w:t>غفار</w:t>
      </w:r>
      <w:proofErr w:type="spellEnd"/>
      <w:r w:rsidRPr="00AF4CBE">
        <w:rPr>
          <w:rFonts w:cs="2  Koodak" w:hint="cs"/>
          <w:color w:val="000000" w:themeColor="text1"/>
          <w:sz w:val="32"/>
          <w:szCs w:val="32"/>
          <w:rtl/>
        </w:rPr>
        <w:t xml:space="preserve">         4) </w:t>
      </w:r>
      <w:proofErr w:type="spellStart"/>
      <w:r w:rsidRPr="00AF4CBE">
        <w:rPr>
          <w:rFonts w:cs="2  Koodak" w:hint="cs"/>
          <w:color w:val="000000" w:themeColor="text1"/>
          <w:sz w:val="32"/>
          <w:szCs w:val="32"/>
          <w:rtl/>
        </w:rPr>
        <w:t>وَدود</w:t>
      </w:r>
      <w:proofErr w:type="spellEnd"/>
    </w:p>
    <w:p w:rsidR="000F2650" w:rsidRPr="00AF4CBE" w:rsidRDefault="000F2650" w:rsidP="000F2650">
      <w:pPr>
        <w:jc w:val="both"/>
        <w:rPr>
          <w:rFonts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lastRenderedPageBreak/>
        <w:t>16-</w:t>
      </w:r>
      <w:r w:rsidRPr="00AF4CBE">
        <w:rPr>
          <w:rFonts w:cs="2  Koodak" w:hint="cs"/>
          <w:color w:val="000000" w:themeColor="text1"/>
          <w:sz w:val="32"/>
          <w:szCs w:val="32"/>
          <w:rtl/>
        </w:rPr>
        <w:t xml:space="preserve"> پیامبر اکرم(ص) چه چیزی را سپری در برابر مشکلات دنیا </w:t>
      </w:r>
      <w:proofErr w:type="spellStart"/>
      <w:r w:rsidRPr="00AF4CBE">
        <w:rPr>
          <w:rFonts w:cs="2  Koodak" w:hint="cs"/>
          <w:color w:val="000000" w:themeColor="text1"/>
          <w:sz w:val="32"/>
          <w:szCs w:val="32"/>
          <w:rtl/>
        </w:rPr>
        <w:t>وپوششی</w:t>
      </w:r>
      <w:proofErr w:type="spellEnd"/>
      <w:r w:rsidRPr="00AF4CBE">
        <w:rPr>
          <w:rFonts w:cs="2  Koodak" w:hint="cs"/>
          <w:color w:val="000000" w:themeColor="text1"/>
          <w:sz w:val="32"/>
          <w:szCs w:val="32"/>
          <w:rtl/>
        </w:rPr>
        <w:t xml:space="preserve"> در برابر عذاب آخرت میداند؟</w:t>
      </w:r>
    </w:p>
    <w:p w:rsidR="000F2650" w:rsidRPr="00AF4CBE" w:rsidRDefault="000F2650" w:rsidP="000F2650">
      <w:pPr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cs="2  Koodak" w:hint="cs"/>
          <w:color w:val="000000" w:themeColor="text1"/>
          <w:sz w:val="32"/>
          <w:szCs w:val="32"/>
          <w:rtl/>
        </w:rPr>
        <w:t>1)روزه                 2) نماز           3) دعا         4) صدقه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24"/>
          <w:szCs w:val="24"/>
          <w:rtl/>
        </w:rPr>
        <w:t>17-</w:t>
      </w: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کدام یک از گزینه های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زیر،یکی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از راههای درمان ،مصرف گرایی است؟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1) خریدن چیزی که به زودی گران میشود          2) خریدن هر چیزی که قیمت پایینی دارد.</w:t>
      </w:r>
    </w:p>
    <w:p w:rsidR="003F076C" w:rsidRPr="00AF4CBE" w:rsidRDefault="000F2650" w:rsidP="000F2650">
      <w:pPr>
        <w:rPr>
          <w:rFonts w:ascii="Calibri" w:eastAsia="Calibri" w:hAnsi="Calibri" w:cs="2  Koodak"/>
          <w:color w:val="000000" w:themeColor="text1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3) بیش از مقدار نیاز+ خرید کردن                     4) به مقدار نیاز خرید کردن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18-چه کسی مسئول عذاب های جهنم است؟</w:t>
      </w:r>
    </w:p>
    <w:p w:rsidR="000F2650" w:rsidRPr="00AF4CBE" w:rsidRDefault="000F2650" w:rsidP="000F2650">
      <w:pPr>
        <w:rPr>
          <w:rFonts w:cs="2  Koodak"/>
          <w:color w:val="000000" w:themeColor="text1"/>
          <w:sz w:val="14"/>
          <w:szCs w:val="1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1)شیطان           2) خود انسان ها      3) خداوند       4) دوستان بد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19-منظور از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دوچیز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گرانبها در حدیث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ثقلین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چیست؟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1) کتاب خدا- عترت                      2) کتاب خدا-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وصیت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نامه ی پیامبر</w:t>
      </w:r>
    </w:p>
    <w:p w:rsidR="000F2650" w:rsidRPr="00AF4CBE" w:rsidRDefault="000F2650" w:rsidP="000F2650">
      <w:pPr>
        <w:rPr>
          <w:rFonts w:cs="2  Koodak"/>
          <w:color w:val="000000" w:themeColor="text1"/>
          <w:sz w:val="14"/>
          <w:szCs w:val="14"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3)عترت-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وصیت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نامه ی پیامبر            4) قرآن-احادیث پیامبر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ترجمه ی عبارت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قرآنی«لا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تَقنَطوا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مِن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رَحمه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الله» کدام یک از گزینه های زیر است؟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1)خداوند همه ی گناهان را می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آمرزد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        2) رحمت خداوند بسیار وسیع است</w:t>
      </w:r>
    </w:p>
    <w:p w:rsidR="000F2650" w:rsidRPr="00AF4CBE" w:rsidRDefault="000F2650" w:rsidP="000F2650">
      <w:pPr>
        <w:rPr>
          <w:rFonts w:cs="2  Koodak"/>
          <w:color w:val="000000" w:themeColor="text1"/>
          <w:sz w:val="14"/>
          <w:szCs w:val="1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3) از رحمت خدا ناامید نشوید   4)عفو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وگذشت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مایه عزت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وسربلندی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می شود.</w:t>
      </w:r>
      <w:r w:rsidRPr="00AF4CBE">
        <w:rPr>
          <w:rFonts w:cs="2  Koodak" w:hint="cs"/>
          <w:color w:val="000000" w:themeColor="text1"/>
          <w:sz w:val="14"/>
          <w:szCs w:val="14"/>
          <w:rtl/>
        </w:rPr>
        <w:t xml:space="preserve"> 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cs="2  Koodak" w:hint="cs"/>
          <w:color w:val="000000" w:themeColor="text1"/>
          <w:sz w:val="14"/>
          <w:szCs w:val="14"/>
          <w:rtl/>
        </w:rPr>
        <w:t>20-</w:t>
      </w: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این آیه درباره ی کدام یک مکان است؟«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لَهُم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ما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یَشائونَ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فیها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وَلَدنیا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مَزیدُ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»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lastRenderedPageBreak/>
        <w:t>1) دنیا           2)  آخرت        3) بهشت        4) دوزخ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b/>
          <w:bCs/>
          <w:color w:val="000000" w:themeColor="text1"/>
          <w:rtl/>
        </w:rPr>
      </w:pPr>
      <w:r w:rsidRPr="00AF4CBE">
        <w:rPr>
          <w:rFonts w:ascii="Calibri" w:eastAsia="Calibri" w:hAnsi="Calibri" w:cs="2  Koodak" w:hint="cs"/>
          <w:b/>
          <w:bCs/>
          <w:color w:val="000000" w:themeColor="text1"/>
          <w:rtl/>
        </w:rPr>
        <w:t>21-کدام یک از گزینه های زیر صحیح است؟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1</w:t>
      </w:r>
      <w:r w:rsidRPr="00AF4CBE">
        <w:rPr>
          <w:rFonts w:ascii="Calibri" w:eastAsia="Calibri" w:hAnsi="Calibri" w:cs="2  Koodak" w:hint="cs"/>
          <w:color w:val="000000" w:themeColor="text1"/>
          <w:rtl/>
        </w:rPr>
        <w:t>)نعمت های بهشت به دست فرشتگان به بهشت فرستاده میشود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rtl/>
        </w:rPr>
        <w:t>2) نعمتهای بهشت به دست فرشتگان به بهشت فرستاده میشود.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rtl/>
        </w:rPr>
        <w:t>3) نعمتهای بهشت به دست پیامبران به بهشت فرستاده میشود.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rtl/>
        </w:rPr>
        <w:t>4) نعمتهای بهشت به دست امامان به بهشت فرستاده میشود</w:t>
      </w: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</w:p>
    <w:p w:rsidR="000F2650" w:rsidRPr="00AF4CBE" w:rsidRDefault="000F2650" w:rsidP="000F2650">
      <w:pPr>
        <w:jc w:val="both"/>
        <w:rPr>
          <w:rFonts w:ascii="Calibri" w:eastAsia="Calibri" w:hAnsi="Calibri" w:cs="2  Koodak"/>
          <w:color w:val="000000" w:themeColor="text1"/>
          <w:sz w:val="32"/>
          <w:szCs w:val="32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22-منظور از نعمت(نعیم)، در آیه ی شریفه ی«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ثُمَّ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لَتُساُلنَّ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یَوَمِئذً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عَنِ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النَّعیم</w:t>
      </w:r>
      <w:proofErr w:type="spellEnd"/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» چیست؟</w:t>
      </w:r>
    </w:p>
    <w:p w:rsidR="000F2650" w:rsidRPr="00AF4CBE" w:rsidRDefault="000F2650" w:rsidP="000F2650">
      <w:pPr>
        <w:rPr>
          <w:rFonts w:cs="2  Koodak"/>
          <w:color w:val="000000" w:themeColor="text1"/>
          <w:sz w:val="14"/>
          <w:szCs w:val="14"/>
          <w:rtl/>
        </w:rPr>
      </w:pPr>
      <w:r w:rsidRPr="00AF4CBE">
        <w:rPr>
          <w:rFonts w:ascii="Calibri" w:eastAsia="Calibri" w:hAnsi="Calibri" w:cs="2  Koodak" w:hint="cs"/>
          <w:color w:val="000000" w:themeColor="text1"/>
          <w:sz w:val="32"/>
          <w:szCs w:val="32"/>
          <w:rtl/>
        </w:rPr>
        <w:t>1</w:t>
      </w:r>
      <w:r w:rsidRPr="00AF4CBE">
        <w:rPr>
          <w:rFonts w:ascii="Calibri" w:eastAsia="Calibri" w:hAnsi="Calibri" w:cs="2  Koodak" w:hint="cs"/>
          <w:color w:val="000000" w:themeColor="text1"/>
          <w:rtl/>
        </w:rPr>
        <w:t>) بهشت          2) طعام         3) صحت        4) ولایت</w:t>
      </w:r>
    </w:p>
    <w:p w:rsidR="00AF4CBE" w:rsidRPr="00AF4CBE" w:rsidRDefault="00AF4CBE" w:rsidP="00AF4CBE">
      <w:pPr>
        <w:rPr>
          <w:rFonts w:ascii="Calibri" w:eastAsia="Calibri" w:hAnsi="Calibri" w:cs="2  Koodak"/>
        </w:rPr>
      </w:pPr>
      <w:r w:rsidRPr="00AF4CBE">
        <w:rPr>
          <w:rFonts w:ascii="Calibri" w:eastAsia="Calibri" w:hAnsi="Calibri" w:cs="2  Koodak" w:hint="cs"/>
          <w:rtl/>
        </w:rPr>
        <w:t>23-</w:t>
      </w:r>
      <w:r w:rsidRPr="00AF4CBE">
        <w:rPr>
          <w:rFonts w:ascii="Calibri" w:eastAsia="Calibri" w:hAnsi="Calibri" w:cs="2  Koodak" w:hint="cs"/>
          <w:rtl/>
        </w:rPr>
        <w:t xml:space="preserve">«چه بسیار نگاه های کوتاه که .................. در پی دارد. </w:t>
      </w:r>
    </w:p>
    <w:p w:rsidR="00AF4CBE" w:rsidRPr="00AF4CBE" w:rsidRDefault="00AF4CBE" w:rsidP="00AF4CBE">
      <w:pPr>
        <w:rPr>
          <w:rFonts w:ascii="Calibri" w:eastAsia="Calibri" w:hAnsi="Calibri" w:cs="2  Koodak" w:hint="cs"/>
          <w:rtl/>
        </w:rPr>
      </w:pPr>
      <w:r w:rsidRPr="00AF4CBE">
        <w:rPr>
          <w:rFonts w:ascii="Calibri" w:eastAsia="Calibri" w:hAnsi="Calibri" w:cs="2  Koodak" w:hint="cs"/>
          <w:rtl/>
        </w:rPr>
        <w:t xml:space="preserve">الف)- </w:t>
      </w:r>
      <w:proofErr w:type="spellStart"/>
      <w:r w:rsidRPr="00AF4CBE">
        <w:rPr>
          <w:rFonts w:ascii="Calibri" w:eastAsia="Calibri" w:hAnsi="Calibri" w:cs="2  Koodak" w:hint="cs"/>
          <w:rtl/>
        </w:rPr>
        <w:t>زندگیهای</w:t>
      </w:r>
      <w:proofErr w:type="spellEnd"/>
      <w:r w:rsidRPr="00AF4CBE">
        <w:rPr>
          <w:rFonts w:ascii="Calibri" w:eastAsia="Calibri" w:hAnsi="Calibri" w:cs="2  Koodak" w:hint="cs"/>
          <w:rtl/>
        </w:rPr>
        <w:t xml:space="preserve"> بدی                  ب) افسردگی                ج) حسرت طولانی               د) رنج فراوان </w:t>
      </w:r>
    </w:p>
    <w:p w:rsidR="00AF4CBE" w:rsidRPr="00AF4CBE" w:rsidRDefault="00AF4CBE" w:rsidP="00AF4CBE">
      <w:pPr>
        <w:rPr>
          <w:rFonts w:ascii="Calibri" w:eastAsia="Calibri" w:hAnsi="Calibri" w:cs="2  Koodak" w:hint="cs"/>
          <w:sz w:val="24"/>
          <w:szCs w:val="24"/>
          <w:rtl/>
        </w:rPr>
      </w:pPr>
      <w:r w:rsidRPr="00AF4CBE">
        <w:rPr>
          <w:rFonts w:ascii="Calibri" w:eastAsia="Calibri" w:hAnsi="Calibri" w:cs="2  Koodak" w:hint="cs"/>
          <w:sz w:val="24"/>
          <w:szCs w:val="24"/>
          <w:rtl/>
        </w:rPr>
        <w:t>24-</w:t>
      </w:r>
      <w:r w:rsidRPr="00AF4CBE">
        <w:rPr>
          <w:rFonts w:ascii="Calibri" w:eastAsia="Calibri" w:hAnsi="Calibri" w:cs="2  Koodak" w:hint="cs"/>
          <w:sz w:val="18"/>
          <w:szCs w:val="18"/>
          <w:rtl/>
        </w:rPr>
        <w:t xml:space="preserve">ضرب </w:t>
      </w:r>
      <w:proofErr w:type="spellStart"/>
      <w:r w:rsidRPr="00AF4CBE">
        <w:rPr>
          <w:rFonts w:ascii="Calibri" w:eastAsia="Calibri" w:hAnsi="Calibri" w:cs="2  Koodak" w:hint="cs"/>
          <w:sz w:val="18"/>
          <w:szCs w:val="18"/>
          <w:rtl/>
        </w:rPr>
        <w:t>المثل</w:t>
      </w:r>
      <w:proofErr w:type="spellEnd"/>
      <w:r w:rsidRPr="00AF4CBE">
        <w:rPr>
          <w:rFonts w:ascii="Calibri" w:eastAsia="Calibri" w:hAnsi="Calibri" w:cs="2  Koodak" w:hint="cs"/>
          <w:sz w:val="18"/>
          <w:szCs w:val="18"/>
          <w:rtl/>
        </w:rPr>
        <w:t xml:space="preserve"> «شنیدن کی بود مانند دیدن » به کدام یک از فوائد روزه اشاره دارد؟   </w:t>
      </w:r>
    </w:p>
    <w:p w:rsidR="00AF4CBE" w:rsidRPr="00AF4CBE" w:rsidRDefault="00AF4CBE" w:rsidP="00AF4CBE">
      <w:pPr>
        <w:rPr>
          <w:rFonts w:ascii="Calibri" w:eastAsia="Calibri" w:hAnsi="Calibri" w:cs="2  Koodak" w:hint="cs"/>
          <w:rtl/>
        </w:rPr>
      </w:pPr>
      <w:r w:rsidRPr="00AF4CBE">
        <w:rPr>
          <w:rFonts w:ascii="Tahoma" w:eastAsia="Calibri" w:hAnsi="Tahoma" w:cs="2  Koodak" w:hint="cs"/>
          <w:rtl/>
        </w:rPr>
        <w:t xml:space="preserve">الف)شنیدن غیبت             ب) تقویت صبر             ج) توجه به </w:t>
      </w:r>
      <w:proofErr w:type="spellStart"/>
      <w:r w:rsidRPr="00AF4CBE">
        <w:rPr>
          <w:rFonts w:ascii="Tahoma" w:eastAsia="Calibri" w:hAnsi="Tahoma" w:cs="2  Koodak" w:hint="cs"/>
          <w:rtl/>
        </w:rPr>
        <w:t>محرومان</w:t>
      </w:r>
      <w:proofErr w:type="spellEnd"/>
      <w:r w:rsidRPr="00AF4CBE">
        <w:rPr>
          <w:rFonts w:ascii="Tahoma" w:eastAsia="Calibri" w:hAnsi="Tahoma" w:cs="2  Koodak" w:hint="cs"/>
          <w:rtl/>
        </w:rPr>
        <w:t xml:space="preserve">         د) حفظ سلامتی </w:t>
      </w:r>
    </w:p>
    <w:p w:rsidR="00AF4CBE" w:rsidRPr="00AF4CBE" w:rsidRDefault="00AF4CBE" w:rsidP="00AF4CBE">
      <w:pPr>
        <w:tabs>
          <w:tab w:val="left" w:pos="5276"/>
        </w:tabs>
        <w:jc w:val="both"/>
        <w:rPr>
          <w:rFonts w:ascii="Calibri" w:eastAsia="Calibri" w:hAnsi="Calibri" w:cs="2  Koodak" w:hint="cs"/>
          <w:sz w:val="20"/>
          <w:szCs w:val="20"/>
          <w:u w:val="single"/>
          <w:rtl/>
        </w:rPr>
      </w:pPr>
      <w:r w:rsidRPr="00AF4CBE">
        <w:rPr>
          <w:rFonts w:ascii="Calibri" w:eastAsia="Calibri" w:hAnsi="Calibri" w:cs="2  Koodak" w:hint="cs"/>
          <w:sz w:val="28"/>
          <w:szCs w:val="28"/>
          <w:rtl/>
        </w:rPr>
        <w:t>25-</w:t>
      </w:r>
      <w:r w:rsidRPr="00AF4CBE">
        <w:rPr>
          <w:rFonts w:ascii="Calibri" w:eastAsia="Calibri" w:hAnsi="Calibri" w:cs="2  Koodak" w:hint="cs"/>
          <w:sz w:val="20"/>
          <w:szCs w:val="20"/>
          <w:rtl/>
        </w:rPr>
        <w:t xml:space="preserve">در کدام مورد نماز نیلوفر </w:t>
      </w:r>
      <w:r w:rsidRPr="00AF4CBE">
        <w:rPr>
          <w:rFonts w:ascii="Calibri" w:eastAsia="Calibri" w:hAnsi="Calibri" w:cs="2  Koodak" w:hint="cs"/>
          <w:sz w:val="20"/>
          <w:szCs w:val="20"/>
          <w:u w:val="single"/>
          <w:rtl/>
        </w:rPr>
        <w:t xml:space="preserve">صحیح </w:t>
      </w:r>
      <w:proofErr w:type="spellStart"/>
      <w:r w:rsidRPr="00AF4CBE">
        <w:rPr>
          <w:rFonts w:ascii="Calibri" w:eastAsia="Calibri" w:hAnsi="Calibri" w:cs="2  Koodak" w:hint="cs"/>
          <w:sz w:val="20"/>
          <w:szCs w:val="20"/>
          <w:u w:val="single"/>
          <w:rtl/>
        </w:rPr>
        <w:t>نمی</w:t>
      </w:r>
      <w:proofErr w:type="spellEnd"/>
      <w:r w:rsidRPr="00AF4CBE">
        <w:rPr>
          <w:rFonts w:ascii="Calibri" w:eastAsia="Calibri" w:hAnsi="Calibri" w:cs="2  Koodak" w:hint="cs"/>
          <w:sz w:val="20"/>
          <w:szCs w:val="20"/>
          <w:u w:val="single"/>
          <w:rtl/>
        </w:rPr>
        <w:t xml:space="preserve"> باشد ؟</w:t>
      </w:r>
    </w:p>
    <w:p w:rsidR="00AF4CBE" w:rsidRPr="00AF4CBE" w:rsidRDefault="00AF4CBE" w:rsidP="00AF4CBE">
      <w:pPr>
        <w:jc w:val="both"/>
        <w:rPr>
          <w:rFonts w:ascii="Calibri" w:eastAsia="Calibri" w:hAnsi="Calibri" w:cs="2  Koodak" w:hint="cs"/>
          <w:rtl/>
        </w:rPr>
      </w:pPr>
      <w:r w:rsidRPr="00AF4CBE">
        <w:rPr>
          <w:rFonts w:ascii="Calibri" w:eastAsia="Calibri" w:hAnsi="Calibri" w:cs="2  Koodak" w:hint="cs"/>
          <w:rtl/>
        </w:rPr>
        <w:t xml:space="preserve">الف) با کمربند نجس نماز خوانده است.                                 ب) پای او آغشته به ادرار است. </w:t>
      </w:r>
    </w:p>
    <w:p w:rsidR="00AF4CBE" w:rsidRPr="00AF4CBE" w:rsidRDefault="00AF4CBE" w:rsidP="00AF4CBE">
      <w:pPr>
        <w:jc w:val="both"/>
        <w:rPr>
          <w:rFonts w:ascii="Calibri" w:eastAsia="Calibri" w:hAnsi="Calibri" w:cs="2  Koodak" w:hint="cs"/>
          <w:rtl/>
        </w:rPr>
      </w:pPr>
      <w:r w:rsidRPr="00AF4CBE">
        <w:rPr>
          <w:rFonts w:ascii="Calibri" w:eastAsia="Calibri" w:hAnsi="Calibri" w:cs="2  Koodak" w:hint="cs"/>
          <w:rtl/>
        </w:rPr>
        <w:t xml:space="preserve">ج) دهان او طعم خون گرفته است.             د) پیراهنش   یک </w:t>
      </w:r>
      <w:proofErr w:type="spellStart"/>
      <w:r w:rsidRPr="00AF4CBE">
        <w:rPr>
          <w:rFonts w:ascii="Calibri" w:eastAsia="Calibri" w:hAnsi="Calibri" w:cs="2  Koodak" w:hint="cs"/>
          <w:rtl/>
        </w:rPr>
        <w:t>قـطره</w:t>
      </w:r>
      <w:proofErr w:type="spellEnd"/>
      <w:r w:rsidRPr="00AF4CBE">
        <w:rPr>
          <w:rFonts w:ascii="Calibri" w:eastAsia="Calibri" w:hAnsi="Calibri" w:cs="2  Koodak" w:hint="cs"/>
          <w:rtl/>
        </w:rPr>
        <w:t xml:space="preserve"> ی خیلی کوچک خون روی </w:t>
      </w:r>
      <w:proofErr w:type="spellStart"/>
      <w:r w:rsidRPr="00AF4CBE">
        <w:rPr>
          <w:rFonts w:ascii="Calibri" w:eastAsia="Calibri" w:hAnsi="Calibri" w:cs="2  Koodak" w:hint="cs"/>
          <w:rtl/>
        </w:rPr>
        <w:t>اوست</w:t>
      </w:r>
      <w:proofErr w:type="spellEnd"/>
      <w:r w:rsidRPr="00AF4CBE">
        <w:rPr>
          <w:rFonts w:ascii="Calibri" w:eastAsia="Calibri" w:hAnsi="Calibri" w:cs="2  Koodak" w:hint="cs"/>
          <w:rtl/>
        </w:rPr>
        <w:t xml:space="preserve"> .</w:t>
      </w:r>
    </w:p>
    <w:p w:rsidR="00AF4CBE" w:rsidRPr="00AF4CBE" w:rsidRDefault="00AF4CBE" w:rsidP="00AF4CBE">
      <w:pPr>
        <w:jc w:val="both"/>
        <w:rPr>
          <w:rFonts w:ascii="Calibri" w:eastAsia="Calibri" w:hAnsi="Calibri" w:cs="2  Koodak" w:hint="cs"/>
          <w:rtl/>
        </w:rPr>
      </w:pPr>
      <w:r w:rsidRPr="00AF4CBE">
        <w:rPr>
          <w:rFonts w:ascii="Calibri" w:eastAsia="Calibri" w:hAnsi="Calibri" w:cs="2  Koodak" w:hint="cs"/>
          <w:rtl/>
        </w:rPr>
        <w:t>26-</w:t>
      </w:r>
      <w:r w:rsidRPr="00AF4CBE">
        <w:rPr>
          <w:rFonts w:ascii="Calibri" w:eastAsia="Calibri" w:hAnsi="Calibri" w:cs="2  Koodak" w:hint="cs"/>
          <w:rtl/>
        </w:rPr>
        <w:t xml:space="preserve">دعای پیامبر </w:t>
      </w:r>
      <w:proofErr w:type="spellStart"/>
      <w:r w:rsidRPr="00AF4CBE">
        <w:rPr>
          <w:rFonts w:ascii="Calibri" w:eastAsia="Calibri" w:hAnsi="Calibri" w:cs="2  Koodak" w:hint="cs"/>
          <w:rtl/>
        </w:rPr>
        <w:t>درغدیر</w:t>
      </w:r>
      <w:proofErr w:type="spellEnd"/>
      <w:r w:rsidRPr="00AF4CBE">
        <w:rPr>
          <w:rFonts w:ascii="Calibri" w:eastAsia="Calibri" w:hAnsi="Calibri" w:cs="2  Koodak" w:hint="cs"/>
          <w:rtl/>
        </w:rPr>
        <w:t xml:space="preserve"> خم بعد از معرفی حضرت علی (ع) کدام مورد بود؟</w:t>
      </w:r>
    </w:p>
    <w:p w:rsidR="00AF4CBE" w:rsidRPr="00AF4CBE" w:rsidRDefault="00AF4CBE" w:rsidP="00AF4CBE">
      <w:pPr>
        <w:rPr>
          <w:rFonts w:ascii="Calibri" w:eastAsia="Calibri" w:hAnsi="Calibri" w:cs="2  Koodak" w:hint="cs"/>
          <w:rtl/>
        </w:rPr>
      </w:pPr>
      <w:r w:rsidRPr="00AF4CBE">
        <w:rPr>
          <w:rFonts w:ascii="Calibri" w:eastAsia="Calibri" w:hAnsi="Calibri" w:cs="2  Koodak" w:hint="cs"/>
          <w:rtl/>
        </w:rPr>
        <w:t xml:space="preserve">الف).  خدایا یاران علی (ع)را یاری کن و با دشمنان علی دشمن باش               ج) خدایا علی (ع) و یارانش را کمک کن .        </w:t>
      </w:r>
    </w:p>
    <w:p w:rsidR="00AF4CBE" w:rsidRDefault="00AF4CBE" w:rsidP="00AF4CBE">
      <w:pPr>
        <w:rPr>
          <w:rFonts w:ascii="Calibri" w:eastAsia="Calibri" w:hAnsi="Calibri" w:cs="2  Koodak"/>
          <w:rtl/>
        </w:rPr>
      </w:pPr>
      <w:r w:rsidRPr="00AF4CBE">
        <w:rPr>
          <w:rFonts w:ascii="Calibri" w:eastAsia="Calibri" w:hAnsi="Calibri" w:cs="2  Koodak" w:hint="cs"/>
          <w:rtl/>
        </w:rPr>
        <w:t xml:space="preserve">      ب)خدایا شیعیان علی را دوست داشته باش .                                  د)  خدایا علی (ع) و دوستانش را بهشت برسان   </w:t>
      </w:r>
    </w:p>
    <w:p w:rsidR="00AF4CBE" w:rsidRPr="00AF4CBE" w:rsidRDefault="00AF4CBE" w:rsidP="00AF4CBE">
      <w:pPr>
        <w:rPr>
          <w:rFonts w:ascii="Calibri" w:eastAsia="Calibri" w:hAnsi="Calibri" w:cs="2  Koodak"/>
          <w:rtl/>
        </w:rPr>
      </w:pPr>
      <w:r w:rsidRPr="00AF4CBE">
        <w:rPr>
          <w:rFonts w:ascii="Calibri" w:eastAsia="Calibri" w:hAnsi="Calibri" w:cs="2  Koodak" w:hint="cs"/>
          <w:rtl/>
        </w:rPr>
        <w:t xml:space="preserve">    </w:t>
      </w:r>
      <w:r>
        <w:rPr>
          <w:rFonts w:ascii="Calibri" w:eastAsia="Calibri" w:hAnsi="Calibri" w:cs="2  Nazanin" w:hint="cs"/>
          <w:b/>
          <w:bCs/>
          <w:sz w:val="30"/>
          <w:szCs w:val="30"/>
          <w:rtl/>
        </w:rPr>
        <w:t>27-</w:t>
      </w:r>
      <w:r w:rsidRPr="00AF4CBE">
        <w:rPr>
          <w:rFonts w:ascii="Calibri" w:eastAsia="Calibri" w:hAnsi="Calibri" w:cs="2  Nazanin" w:hint="cs"/>
          <w:b/>
          <w:bCs/>
          <w:sz w:val="30"/>
          <w:szCs w:val="30"/>
          <w:rtl/>
        </w:rPr>
        <w:t>مناسک حج یعنی ؟</w:t>
      </w:r>
    </w:p>
    <w:p w:rsidR="00AF4CBE" w:rsidRPr="00AF4CBE" w:rsidRDefault="00AF4CBE" w:rsidP="00AF4CBE">
      <w:pPr>
        <w:tabs>
          <w:tab w:val="center" w:pos="4687"/>
          <w:tab w:val="left" w:pos="8647"/>
        </w:tabs>
        <w:rPr>
          <w:rFonts w:ascii="Calibri" w:eastAsia="Calibri" w:hAnsi="Calibri" w:cs="2  Titr"/>
          <w:b/>
          <w:bCs/>
          <w:rtl/>
        </w:rPr>
      </w:pPr>
      <w:r w:rsidRPr="00AF4CBE">
        <w:rPr>
          <w:rFonts w:ascii="Calibri" w:eastAsia="Calibri" w:hAnsi="Calibri" w:cs="2  Nazanin" w:hint="cs"/>
          <w:b/>
          <w:bCs/>
          <w:sz w:val="28"/>
          <w:szCs w:val="28"/>
          <w:rtl/>
        </w:rPr>
        <w:lastRenderedPageBreak/>
        <w:t xml:space="preserve">الف) روزهای انجام حج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  <w:r w:rsidRPr="00AF4CBE">
        <w:rPr>
          <w:rFonts w:ascii="Calibri" w:eastAsia="Calibri" w:hAnsi="Calibri" w:cs="2  Nazanin" w:hint="cs"/>
          <w:b/>
          <w:bCs/>
          <w:sz w:val="28"/>
          <w:szCs w:val="28"/>
          <w:rtl/>
        </w:rPr>
        <w:t xml:space="preserve">        ب) </w:t>
      </w:r>
      <w:proofErr w:type="spellStart"/>
      <w:r w:rsidRPr="00AF4CBE">
        <w:rPr>
          <w:rFonts w:ascii="Calibri" w:eastAsia="Calibri" w:hAnsi="Calibri" w:cs="2  Nazanin" w:hint="cs"/>
          <w:b/>
          <w:bCs/>
          <w:sz w:val="28"/>
          <w:szCs w:val="28"/>
          <w:rtl/>
        </w:rPr>
        <w:t>دعاهای</w:t>
      </w:r>
      <w:proofErr w:type="spellEnd"/>
      <w:r w:rsidRPr="00AF4CBE">
        <w:rPr>
          <w:rFonts w:ascii="Calibri" w:eastAsia="Calibri" w:hAnsi="Calibri" w:cs="2  Nazanin" w:hint="cs"/>
          <w:b/>
          <w:bCs/>
          <w:sz w:val="28"/>
          <w:szCs w:val="28"/>
          <w:rtl/>
        </w:rPr>
        <w:t xml:space="preserve"> حج 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  <w:r w:rsidRPr="00AF4CBE">
        <w:rPr>
          <w:rFonts w:ascii="Calibri" w:eastAsia="Calibri" w:hAnsi="Calibri" w:cs="2  Nazanin" w:hint="cs"/>
          <w:b/>
          <w:bCs/>
          <w:sz w:val="28"/>
          <w:szCs w:val="28"/>
          <w:rtl/>
        </w:rPr>
        <w:t xml:space="preserve">   ج) اعمال حج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  <w:r w:rsidRPr="00AF4CBE">
        <w:rPr>
          <w:rFonts w:ascii="Calibri" w:eastAsia="Calibri" w:hAnsi="Calibri" w:cs="2  Nazanin" w:hint="cs"/>
          <w:b/>
          <w:bCs/>
          <w:sz w:val="28"/>
          <w:szCs w:val="28"/>
          <w:rtl/>
        </w:rPr>
        <w:t xml:space="preserve">       د) لباس مخصوص حج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</w:p>
    <w:p w:rsidR="00AF4CBE" w:rsidRPr="00AF4CBE" w:rsidRDefault="00AF4CBE" w:rsidP="00AF4CBE">
      <w:pPr>
        <w:tabs>
          <w:tab w:val="center" w:pos="4687"/>
          <w:tab w:val="left" w:pos="8647"/>
        </w:tabs>
        <w:rPr>
          <w:rFonts w:ascii="Calibri" w:eastAsia="Calibri" w:hAnsi="Calibri" w:cs="2  Titr"/>
          <w:b/>
          <w:bCs/>
          <w:sz w:val="20"/>
          <w:szCs w:val="20"/>
          <w:rtl/>
        </w:rPr>
      </w:pPr>
      <w:r>
        <w:rPr>
          <w:rFonts w:ascii="Calibri" w:eastAsia="Calibri" w:hAnsi="Calibri" w:cs="2  Titr" w:hint="cs"/>
          <w:b/>
          <w:bCs/>
          <w:sz w:val="20"/>
          <w:szCs w:val="20"/>
          <w:rtl/>
        </w:rPr>
        <w:t>28-</w:t>
      </w:r>
      <w:r w:rsidRPr="00AF4CBE">
        <w:rPr>
          <w:rFonts w:ascii="Calibri" w:eastAsia="Calibri" w:hAnsi="Calibri" w:cs="2  Titr" w:hint="cs"/>
          <w:b/>
          <w:bCs/>
          <w:sz w:val="20"/>
          <w:szCs w:val="20"/>
          <w:rtl/>
        </w:rPr>
        <w:t xml:space="preserve">هیچ آیه ای بر پیامبر نازل </w:t>
      </w:r>
      <w:proofErr w:type="spellStart"/>
      <w:r w:rsidRPr="00AF4CBE">
        <w:rPr>
          <w:rFonts w:ascii="Calibri" w:eastAsia="Calibri" w:hAnsi="Calibri" w:cs="2  Titr" w:hint="cs"/>
          <w:b/>
          <w:bCs/>
          <w:sz w:val="20"/>
          <w:szCs w:val="20"/>
          <w:rtl/>
        </w:rPr>
        <w:t>نمی</w:t>
      </w:r>
      <w:proofErr w:type="spellEnd"/>
      <w:r w:rsidRPr="00AF4CBE">
        <w:rPr>
          <w:rFonts w:ascii="Calibri" w:eastAsia="Calibri" w:hAnsi="Calibri" w:cs="2  Titr" w:hint="cs"/>
          <w:b/>
          <w:bCs/>
          <w:sz w:val="20"/>
          <w:szCs w:val="20"/>
          <w:rtl/>
        </w:rPr>
        <w:t xml:space="preserve"> </w:t>
      </w:r>
      <w:proofErr w:type="spellStart"/>
      <w:r w:rsidRPr="00AF4CBE">
        <w:rPr>
          <w:rFonts w:ascii="Calibri" w:eastAsia="Calibri" w:hAnsi="Calibri" w:cs="2  Titr" w:hint="cs"/>
          <w:b/>
          <w:bCs/>
          <w:sz w:val="20"/>
          <w:szCs w:val="20"/>
          <w:rtl/>
        </w:rPr>
        <w:t>شدمگر</w:t>
      </w:r>
      <w:proofErr w:type="spellEnd"/>
      <w:r w:rsidRPr="00AF4CBE">
        <w:rPr>
          <w:rFonts w:ascii="Calibri" w:eastAsia="Calibri" w:hAnsi="Calibri" w:cs="2  Titr" w:hint="cs"/>
          <w:b/>
          <w:bCs/>
          <w:sz w:val="20"/>
          <w:szCs w:val="20"/>
          <w:rtl/>
        </w:rPr>
        <w:t xml:space="preserve"> اینکه آن را برای من قرائت می کردو می خواند و من با خط خودم می نوشتم این سخنان چه کسی است؟</w:t>
      </w:r>
    </w:p>
    <w:p w:rsidR="00AF4CBE" w:rsidRPr="00AF4CBE" w:rsidRDefault="00AF4CBE" w:rsidP="00AF4CBE">
      <w:pPr>
        <w:tabs>
          <w:tab w:val="center" w:pos="4687"/>
          <w:tab w:val="left" w:pos="8647"/>
        </w:tabs>
        <w:rPr>
          <w:rFonts w:ascii="Calibri" w:eastAsia="Calibri" w:hAnsi="Calibri" w:cs="2  Nazanin"/>
          <w:b/>
          <w:bCs/>
          <w:rtl/>
        </w:rPr>
      </w:pPr>
      <w:r w:rsidRPr="00AF4CBE">
        <w:rPr>
          <w:rFonts w:ascii="Calibri" w:eastAsia="Calibri" w:hAnsi="Calibri" w:cs="2  Nazanin" w:hint="cs"/>
          <w:b/>
          <w:bCs/>
          <w:rtl/>
        </w:rPr>
        <w:t>ا</w:t>
      </w:r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 xml:space="preserve">لف) حضرت علی (ع) 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 xml:space="preserve">     ب) امام حسن (ع)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t xml:space="preserve">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 xml:space="preserve">          ج) حضرت فاطمه (س) 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 xml:space="preserve">            د) امام حسین (ع)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</w:p>
    <w:p w:rsidR="00AF4CBE" w:rsidRPr="00AF4CBE" w:rsidRDefault="00AF4CBE" w:rsidP="00AF4CBE">
      <w:pPr>
        <w:tabs>
          <w:tab w:val="center" w:pos="4687"/>
          <w:tab w:val="left" w:pos="8647"/>
        </w:tabs>
        <w:rPr>
          <w:rFonts w:ascii="Calibri" w:eastAsia="Calibri" w:hAnsi="Calibri" w:cs="2  Titr"/>
          <w:b/>
          <w:bCs/>
          <w:sz w:val="20"/>
          <w:szCs w:val="20"/>
          <w:rtl/>
        </w:rPr>
      </w:pPr>
      <w:r>
        <w:rPr>
          <w:rFonts w:ascii="Calibri" w:eastAsia="Calibri" w:hAnsi="Calibri" w:cs="2  Titr" w:hint="cs"/>
          <w:b/>
          <w:bCs/>
          <w:sz w:val="20"/>
          <w:szCs w:val="20"/>
          <w:rtl/>
        </w:rPr>
        <w:t>29-</w:t>
      </w:r>
      <w:r w:rsidRPr="00AF4CBE">
        <w:rPr>
          <w:rFonts w:ascii="Calibri" w:eastAsia="Calibri" w:hAnsi="Calibri" w:cs="2  Titr" w:hint="cs"/>
          <w:b/>
          <w:bCs/>
          <w:sz w:val="20"/>
          <w:szCs w:val="20"/>
          <w:rtl/>
        </w:rPr>
        <w:t>کدام مورد از مصالح کار فرشتگان برای ساختن قصرهای بهشتی است؟</w:t>
      </w:r>
    </w:p>
    <w:p w:rsidR="00AF4CBE" w:rsidRPr="00AF4CBE" w:rsidRDefault="00AF4CBE" w:rsidP="00AF4CBE">
      <w:pPr>
        <w:tabs>
          <w:tab w:val="center" w:pos="4687"/>
          <w:tab w:val="left" w:pos="8647"/>
        </w:tabs>
        <w:rPr>
          <w:rFonts w:ascii="Calibri" w:eastAsia="Calibri" w:hAnsi="Calibri" w:cs="2  Nazanin"/>
          <w:b/>
          <w:bCs/>
          <w:rtl/>
        </w:rPr>
      </w:pPr>
      <w:r w:rsidRPr="00AF4CBE">
        <w:rPr>
          <w:rFonts w:ascii="Calibri" w:eastAsia="Calibri" w:hAnsi="Calibri" w:cs="2  Nazanin" w:hint="cs"/>
          <w:b/>
          <w:bCs/>
          <w:rtl/>
        </w:rPr>
        <w:t>ا</w:t>
      </w:r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 xml:space="preserve">لف) سبحان الله  و </w:t>
      </w:r>
      <w:proofErr w:type="spellStart"/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>الحمدالله</w:t>
      </w:r>
      <w:proofErr w:type="spellEnd"/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 xml:space="preserve">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 xml:space="preserve">                    ب) الله اکبر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 xml:space="preserve">            ج) </w:t>
      </w:r>
      <w:proofErr w:type="spellStart"/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>لااله</w:t>
      </w:r>
      <w:proofErr w:type="spellEnd"/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 xml:space="preserve"> الا الله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  <w:r w:rsidRPr="00AF4CBE">
        <w:rPr>
          <w:rFonts w:ascii="Calibri" w:eastAsia="Calibri" w:hAnsi="Calibri" w:cs="2  Nazanin" w:hint="cs"/>
          <w:b/>
          <w:bCs/>
          <w:sz w:val="24"/>
          <w:szCs w:val="24"/>
          <w:rtl/>
        </w:rPr>
        <w:t xml:space="preserve">            د) همه ی موارد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</w:p>
    <w:p w:rsidR="00AF4CBE" w:rsidRPr="00AF4CBE" w:rsidRDefault="00AF4CBE" w:rsidP="00AF4CBE">
      <w:pPr>
        <w:tabs>
          <w:tab w:val="center" w:pos="4687"/>
          <w:tab w:val="left" w:pos="8647"/>
        </w:tabs>
        <w:rPr>
          <w:rFonts w:ascii="Calibri" w:eastAsia="Calibri" w:hAnsi="Calibri" w:cs="2  Titr"/>
          <w:b/>
          <w:bCs/>
          <w:sz w:val="30"/>
          <w:szCs w:val="30"/>
          <w:rtl/>
        </w:rPr>
      </w:pPr>
      <w:r>
        <w:rPr>
          <w:rFonts w:ascii="Calibri" w:eastAsia="Calibri" w:hAnsi="Calibri" w:cs="2  Titr" w:hint="cs"/>
          <w:b/>
          <w:bCs/>
          <w:rtl/>
        </w:rPr>
        <w:t>30-</w:t>
      </w:r>
      <w:r w:rsidRPr="00AF4CBE">
        <w:rPr>
          <w:rFonts w:ascii="Calibri" w:eastAsia="Calibri" w:hAnsi="Calibri" w:cs="2  Titr" w:hint="cs"/>
          <w:b/>
          <w:bCs/>
          <w:rtl/>
        </w:rPr>
        <w:t>در مورد لباس جواد کدام نماز او درست می باشد؟</w:t>
      </w:r>
    </w:p>
    <w:p w:rsidR="00AF4CBE" w:rsidRPr="00AF4CBE" w:rsidRDefault="00AF4CBE" w:rsidP="00AF4CBE">
      <w:pPr>
        <w:tabs>
          <w:tab w:val="center" w:pos="4687"/>
          <w:tab w:val="left" w:pos="8647"/>
        </w:tabs>
        <w:rPr>
          <w:rFonts w:ascii="Calibri" w:eastAsia="Calibri" w:hAnsi="Calibri" w:cs="2  Nazanin"/>
          <w:b/>
          <w:bCs/>
          <w:sz w:val="28"/>
          <w:szCs w:val="28"/>
          <w:rtl/>
        </w:rPr>
      </w:pPr>
      <w:r w:rsidRPr="00AF4CBE">
        <w:rPr>
          <w:rFonts w:ascii="Calibri" w:eastAsia="Calibri" w:hAnsi="Calibri" w:cs="2  Nazanin" w:hint="cs"/>
          <w:b/>
          <w:bCs/>
          <w:sz w:val="28"/>
          <w:szCs w:val="28"/>
          <w:rtl/>
        </w:rPr>
        <w:t>الف) با لباسی  نماز خوانده که از موی حیوان حرام گوشت تهیه باشد .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t xml:space="preserve">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</w:p>
    <w:p w:rsidR="00AF4CBE" w:rsidRPr="00AF4CBE" w:rsidRDefault="00AF4CBE" w:rsidP="00AF4CBE">
      <w:pPr>
        <w:tabs>
          <w:tab w:val="center" w:pos="4687"/>
          <w:tab w:val="left" w:pos="8647"/>
        </w:tabs>
        <w:rPr>
          <w:rFonts w:ascii="Calibri" w:eastAsia="Calibri" w:hAnsi="Calibri" w:cs="2  Nazanin"/>
          <w:b/>
          <w:bCs/>
          <w:sz w:val="28"/>
          <w:szCs w:val="28"/>
          <w:rtl/>
        </w:rPr>
      </w:pPr>
      <w:r w:rsidRPr="00AF4CBE">
        <w:rPr>
          <w:rFonts w:ascii="Calibri" w:eastAsia="Calibri" w:hAnsi="Calibri" w:cs="2  Nazanin" w:hint="cs"/>
          <w:b/>
          <w:bCs/>
          <w:sz w:val="28"/>
          <w:szCs w:val="28"/>
          <w:rtl/>
        </w:rPr>
        <w:t>ب) با پولی که رشوه گرفته لباس تهیه و نماز می خواند.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t xml:space="preserve">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</w:p>
    <w:p w:rsidR="00AF4CBE" w:rsidRPr="00AF4CBE" w:rsidRDefault="00AF4CBE" w:rsidP="00AF4CBE">
      <w:pPr>
        <w:tabs>
          <w:tab w:val="center" w:pos="4687"/>
          <w:tab w:val="left" w:pos="8647"/>
        </w:tabs>
        <w:rPr>
          <w:rFonts w:ascii="Calibri" w:eastAsia="Calibri" w:hAnsi="Calibri" w:cs="2  Nazanin"/>
          <w:b/>
          <w:bCs/>
          <w:sz w:val="28"/>
          <w:szCs w:val="28"/>
          <w:rtl/>
        </w:rPr>
      </w:pPr>
      <w:r w:rsidRPr="00AF4CBE">
        <w:rPr>
          <w:rFonts w:ascii="Calibri" w:eastAsia="Calibri" w:hAnsi="Calibri" w:cs="2  Nazanin" w:hint="cs"/>
          <w:b/>
          <w:bCs/>
          <w:sz w:val="28"/>
          <w:szCs w:val="28"/>
          <w:rtl/>
        </w:rPr>
        <w:t>ج) با لباس خشک روی فرش نجس نماز خوانده .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t xml:space="preserve"> 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</w:p>
    <w:p w:rsidR="000F2650" w:rsidRPr="00AF4CBE" w:rsidRDefault="00AF4CBE" w:rsidP="00AF4CBE">
      <w:pPr>
        <w:rPr>
          <w:rFonts w:cs="2  Koodak"/>
          <w:color w:val="000000" w:themeColor="text1"/>
          <w:sz w:val="14"/>
          <w:szCs w:val="14"/>
        </w:rPr>
      </w:pPr>
      <w:r>
        <w:rPr>
          <w:rFonts w:ascii="Calibri" w:eastAsia="Calibri" w:hAnsi="Calibri" w:cs="2  Nazanin" w:hint="cs"/>
          <w:b/>
          <w:bCs/>
          <w:sz w:val="28"/>
          <w:szCs w:val="28"/>
          <w:rtl/>
        </w:rPr>
        <w:t xml:space="preserve">د) پای </w:t>
      </w:r>
      <w:proofErr w:type="spellStart"/>
      <w:r>
        <w:rPr>
          <w:rFonts w:ascii="Calibri" w:eastAsia="Calibri" w:hAnsi="Calibri" w:cs="2  Nazanin" w:hint="cs"/>
          <w:b/>
          <w:bCs/>
          <w:sz w:val="28"/>
          <w:szCs w:val="28"/>
          <w:rtl/>
        </w:rPr>
        <w:t>اوخیس</w:t>
      </w:r>
      <w:proofErr w:type="spellEnd"/>
      <w:r>
        <w:rPr>
          <w:rFonts w:ascii="Calibri" w:eastAsia="Calibri" w:hAnsi="Calibri" w:cs="2  Nazanin" w:hint="cs"/>
          <w:b/>
          <w:bCs/>
          <w:sz w:val="28"/>
          <w:szCs w:val="28"/>
          <w:rtl/>
        </w:rPr>
        <w:t xml:space="preserve"> است و در همین حال ج</w:t>
      </w:r>
      <w:bookmarkStart w:id="0" w:name="_GoBack"/>
      <w:bookmarkEnd w:id="0"/>
      <w:r w:rsidRPr="00AF4CBE">
        <w:rPr>
          <w:rFonts w:ascii="Calibri" w:eastAsia="Calibri" w:hAnsi="Calibri" w:cs="2  Nazanin" w:hint="cs"/>
          <w:b/>
          <w:bCs/>
          <w:sz w:val="28"/>
          <w:szCs w:val="28"/>
          <w:rtl/>
        </w:rPr>
        <w:t>وراب نجس می پوشد و نماز می خواند.</w:t>
      </w:r>
      <w:r w:rsidRPr="00AF4CBE">
        <w:rPr>
          <w:rFonts w:ascii="Calibri" w:eastAsia="Calibri" w:hAnsi="Calibri" w:cs="2  Nazanin"/>
          <w:b/>
          <w:bCs/>
          <w:sz w:val="28"/>
          <w:szCs w:val="28"/>
        </w:rPr>
        <w:sym w:font="Wingdings 2" w:char="F035"/>
      </w:r>
    </w:p>
    <w:sectPr w:rsidR="000F2650" w:rsidRPr="00AF4CBE" w:rsidSect="000F2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11" w:rsidRDefault="00463011" w:rsidP="0043031F">
      <w:pPr>
        <w:spacing w:after="0" w:line="240" w:lineRule="auto"/>
      </w:pPr>
      <w:r>
        <w:separator/>
      </w:r>
    </w:p>
  </w:endnote>
  <w:endnote w:type="continuationSeparator" w:id="0">
    <w:p w:rsidR="00463011" w:rsidRDefault="00463011" w:rsidP="0043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1F" w:rsidRDefault="004303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1F" w:rsidRDefault="004303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1F" w:rsidRDefault="004303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11" w:rsidRDefault="00463011" w:rsidP="0043031F">
      <w:pPr>
        <w:spacing w:after="0" w:line="240" w:lineRule="auto"/>
      </w:pPr>
      <w:r>
        <w:separator/>
      </w:r>
    </w:p>
  </w:footnote>
  <w:footnote w:type="continuationSeparator" w:id="0">
    <w:p w:rsidR="00463011" w:rsidRDefault="00463011" w:rsidP="0043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1F" w:rsidRDefault="004630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00297" o:spid="_x0000_s2050" type="#_x0000_t136" style="position:absolute;left:0;text-align:left;margin-left:0;margin-top:0;width:507.6pt;height:152.25pt;rotation:315;z-index:-251655168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سید عادل میری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1F" w:rsidRDefault="004630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00298" o:spid="_x0000_s2051" type="#_x0000_t136" style="position:absolute;left:0;text-align:left;margin-left:0;margin-top:0;width:507.6pt;height:152.25pt;rotation:315;z-index:-251653120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سید عادل میری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1F" w:rsidRDefault="004630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00296" o:spid="_x0000_s2049" type="#_x0000_t136" style="position:absolute;left:0;text-align:left;margin-left:0;margin-top:0;width:507.6pt;height:152.25pt;rotation:315;z-index:-251657216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سید عادل میری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6C"/>
    <w:rsid w:val="000F2650"/>
    <w:rsid w:val="003F076C"/>
    <w:rsid w:val="0043031F"/>
    <w:rsid w:val="00463011"/>
    <w:rsid w:val="006245F9"/>
    <w:rsid w:val="00AF4CBE"/>
    <w:rsid w:val="00BA314F"/>
    <w:rsid w:val="00BB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chartTrackingRefBased/>
  <w15:docId w15:val="{307A1F16-6483-4B7A-8052-414C0830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6C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6C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3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31F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3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31F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2015-01-23T17:15:00Z</dcterms:created>
  <dcterms:modified xsi:type="dcterms:W3CDTF">2015-01-23T17:44:00Z</dcterms:modified>
</cp:coreProperties>
</file>